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F6" w:rsidRPr="00E15CC8" w:rsidRDefault="00C91BF6" w:rsidP="00C91BF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color="window">
            <v:imagedata r:id="rId6" o:title=""/>
          </v:shape>
          <o:OLEObject Type="Embed" ProgID="Word.Picture.8" ShapeID="_x0000_i1025" DrawAspect="Content" ObjectID="_1983751625" r:id="rId7"/>
        </w:object>
      </w:r>
      <w:r w:rsidRPr="00341387">
        <w:rPr>
          <w:rFonts w:ascii="Angsana New" w:hAnsi="Angsana New"/>
          <w:b/>
          <w:bCs/>
          <w:sz w:val="30"/>
          <w:szCs w:val="30"/>
        </w:rPr>
        <w:t xml:space="preserve">                           </w:t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E15CC8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DC3A68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C91BF6" w:rsidRPr="00223D09" w:rsidRDefault="00C91BF6" w:rsidP="00C91BF6">
      <w:pPr>
        <w:ind w:right="-285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7EF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ขอส่งรายงานการประเมินตนเอง </w:t>
      </w:r>
      <w:r w:rsidR="00445004">
        <w:rPr>
          <w:rFonts w:ascii="TH SarabunPSK" w:hAnsi="TH SarabunPSK" w:cs="TH SarabunPSK"/>
          <w:sz w:val="32"/>
          <w:szCs w:val="32"/>
        </w:rPr>
        <w:t>SS</w:t>
      </w:r>
      <w:r>
        <w:rPr>
          <w:rFonts w:ascii="TH SarabunPSK" w:hAnsi="TH SarabunPSK" w:cs="TH SarabunPSK"/>
          <w:sz w:val="32"/>
          <w:szCs w:val="32"/>
        </w:rPr>
        <w:t xml:space="preserve">R </w:t>
      </w:r>
      <w:r w:rsidR="00445004">
        <w:rPr>
          <w:rFonts w:ascii="TH SarabunPSK" w:hAnsi="TH SarabunPSK" w:cs="TH SarabunPSK" w:hint="cs"/>
          <w:sz w:val="32"/>
          <w:szCs w:val="32"/>
          <w:cs/>
        </w:rPr>
        <w:t>ประจำปีงบประมาณ  25</w:t>
      </w:r>
      <w:r w:rsidR="00445004">
        <w:rPr>
          <w:rFonts w:ascii="TH SarabunPSK" w:hAnsi="TH SarabunPSK" w:cs="TH SarabunPSK"/>
          <w:sz w:val="32"/>
          <w:szCs w:val="32"/>
        </w:rPr>
        <w:t>60</w:t>
      </w:r>
    </w:p>
    <w:p w:rsidR="00C91BF6" w:rsidRPr="00927EFC" w:rsidRDefault="00DA0214" w:rsidP="00C91BF6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" o:spid="_x0000_s1026" style="position:absolute;z-index:251659264;visibility:visible" from="1.05pt,5.65pt" to="451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" strokeweight="1pt"/>
        </w:pict>
      </w:r>
    </w:p>
    <w:p w:rsidR="00C91BF6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spacing w:before="120"/>
        <w:rPr>
          <w:rFonts w:ascii="TH SarabunPSK" w:hAnsi="TH SarabunPSK" w:cs="TH SarabunPSK"/>
          <w:sz w:val="32"/>
          <w:szCs w:val="32"/>
        </w:rPr>
      </w:pPr>
      <w:r w:rsidRPr="00AB33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ด้วยข้าพเจ้า................................................................................ครูแผนกวิชา............................................</w:t>
      </w:r>
    </w:p>
    <w:p w:rsidR="00CA6A65" w:rsidRDefault="00CA6A65" w:rsidP="00C91BF6">
      <w:pPr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ได้จัดทำรายงานการประเมินตนเอง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004">
        <w:rPr>
          <w:rFonts w:ascii="TH SarabunPSK" w:hAnsi="TH SarabunPSK" w:cs="TH SarabunPSK"/>
          <w:sz w:val="32"/>
          <w:szCs w:val="32"/>
        </w:rPr>
        <w:t>SS</w:t>
      </w:r>
      <w:r>
        <w:rPr>
          <w:rFonts w:ascii="TH SarabunPSK" w:hAnsi="TH SarabunPSK" w:cs="TH SarabunPSK"/>
          <w:sz w:val="32"/>
          <w:szCs w:val="32"/>
        </w:rPr>
        <w:t xml:space="preserve">R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4450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5004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ป็นเครื่องมือในการพัฒนาการจัดการเรียนการสอนให้มีคุณภาพและใช้เป็นข้อมูลในการพัฒนาการจัดการเรียนการสอนในแต่ละปีการศึกษา</w:t>
      </w:r>
    </w:p>
    <w:p w:rsidR="00C91BF6" w:rsidRPr="00223D09" w:rsidRDefault="00CA6A65" w:rsidP="00C91BF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ในการนี้ข้าพเจ้าได้จัดทำรายงานการประเมินตนเอง</w:t>
      </w:r>
      <w:r w:rsidR="00A7746F">
        <w:rPr>
          <w:rFonts w:ascii="TH SarabunPSK" w:hAnsi="TH SarabunPSK" w:cs="TH SarabunPSK"/>
          <w:sz w:val="32"/>
          <w:szCs w:val="32"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เป็นที่เรียบร้อย จึงขออนุญาตจัดส่งรายงาน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7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การประเมินตนเอง </w:t>
      </w:r>
      <w:r>
        <w:rPr>
          <w:rFonts w:ascii="TH SarabunPSK" w:hAnsi="TH SarabunPSK" w:cs="TH SarabunPSK"/>
          <w:sz w:val="32"/>
          <w:szCs w:val="32"/>
        </w:rPr>
        <w:t>SS</w:t>
      </w:r>
      <w:r w:rsidR="00C91BF6">
        <w:rPr>
          <w:rFonts w:ascii="TH SarabunPSK" w:hAnsi="TH SarabunPSK" w:cs="TH SarabunPSK"/>
          <w:sz w:val="32"/>
          <w:szCs w:val="32"/>
        </w:rPr>
        <w:t xml:space="preserve">R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เพื่อให้งานประกันคุณภาพฯ ตรวจและดำเนินการนำลงสู่การปฏิบัติต่อไป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4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5F3440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และโปรดพิจารณา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left="432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</w:p>
    <w:p w:rsidR="00C91BF6" w:rsidRDefault="00C91BF6" w:rsidP="00C91BF6">
      <w:pPr>
        <w:pStyle w:val="2"/>
        <w:spacing w:after="0" w:line="240" w:lineRule="auto"/>
        <w:ind w:left="504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(.........................................................)</w:t>
      </w:r>
    </w:p>
    <w:p w:rsidR="00C91BF6" w:rsidRPr="005F3440" w:rsidRDefault="00C91BF6" w:rsidP="00C91BF6">
      <w:pPr>
        <w:pStyle w:val="2"/>
        <w:spacing w:after="0" w:line="240" w:lineRule="auto"/>
        <w:ind w:left="5040"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ครูประจำแผนก............................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037DFA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C91BF6">
        <w:rPr>
          <w:rFonts w:ascii="TH SarabunPSK" w:hAnsi="TH SarabunPSK" w:cs="TH SarabunPSK"/>
          <w:sz w:val="32"/>
          <w:szCs w:val="32"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037DFA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C91BF6" w:rsidRPr="005F3440" w:rsidRDefault="00037DFA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งานประกันฯแผนก............................</w:t>
      </w:r>
      <w:r w:rsidR="00C91BF6">
        <w:rPr>
          <w:rFonts w:ascii="TH SarabunPSK" w:hAnsi="TH SarabunPSK" w:cs="TH SarabunPSK"/>
          <w:sz w:val="32"/>
          <w:szCs w:val="32"/>
        </w:rPr>
        <w:t>.</w:t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หัวหน้าแผนกวิชา............................</w:t>
      </w:r>
      <w:r w:rsidR="00C91BF6">
        <w:rPr>
          <w:rFonts w:ascii="TH SarabunPSK" w:hAnsi="TH SarabunPSK" w:cs="TH SarabunPSK"/>
          <w:sz w:val="32"/>
          <w:szCs w:val="32"/>
        </w:rPr>
        <w:t>............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a3"/>
        <w:rPr>
          <w:rFonts w:ascii="TH SarabunPSK" w:hAnsi="TH SarabunPSK" w:cs="TH SarabunPSK"/>
          <w:sz w:val="30"/>
          <w:szCs w:val="30"/>
          <w:cs/>
        </w:rPr>
      </w:pPr>
    </w:p>
    <w:p w:rsidR="00C91BF6" w:rsidRDefault="00037DFA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Pr="00290B68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(นายเกียรติศักดิ์  สุขทองสา)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นายกุล  </w:t>
      </w:r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อักษรนู</w:t>
      </w:r>
      <w:proofErr w:type="spellEnd"/>
      <w:r w:rsidR="00037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Default="00037DFA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11C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C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หัวหน้างานประกันคุณภาพฯ</w:t>
      </w:r>
      <w:r w:rsidR="00911CFF">
        <w:rPr>
          <w:rFonts w:ascii="TH SarabunPSK" w:hAnsi="TH SarabunPSK" w:cs="TH SarabunPSK"/>
          <w:sz w:val="32"/>
          <w:szCs w:val="32"/>
        </w:rPr>
        <w:tab/>
      </w:r>
      <w:r w:rsidR="00911CFF">
        <w:rPr>
          <w:rFonts w:ascii="TH SarabunPSK" w:hAnsi="TH SarabunPSK" w:cs="TH SarabunPSK"/>
          <w:sz w:val="32"/>
          <w:szCs w:val="32"/>
        </w:rPr>
        <w:tab/>
      </w:r>
      <w:r w:rsidR="00911CFF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รองผู้อำนวยการฝ่ายแผนงานฯ</w:t>
      </w: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Pr="005F3440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</w:p>
    <w:p w:rsidR="00C91BF6" w:rsidRDefault="00C91BF6" w:rsidP="00C91BF6">
      <w:pPr>
        <w:pStyle w:val="2"/>
        <w:spacing w:after="0" w:line="240" w:lineRule="auto"/>
        <w:ind w:left="2160" w:right="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CA6A65" w:rsidP="00CA6A65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 นายสงัด   ยศ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เฮือง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</w:p>
    <w:p w:rsidR="00F84405" w:rsidRDefault="00F84405"/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B23C7A" w:rsidRDefault="00B23C7A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DA0214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676871" w:rsidRDefault="00676871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Pr="00445004" w:rsidRDefault="0039459F" w:rsidP="00D87A68">
      <w:pPr>
        <w:jc w:val="center"/>
        <w:rPr>
          <w:rFonts w:ascii="TH SarabunPSK" w:hAnsi="TH SarabunPSK" w:cs="TH SarabunPSK"/>
          <w:b/>
          <w:bCs/>
          <w:u w:val="single"/>
        </w:rPr>
      </w:pPr>
      <w:r w:rsidRPr="00445004">
        <w:rPr>
          <w:rFonts w:ascii="TH SarabunPSK" w:hAnsi="TH SarabunPSK" w:cs="TH SarabunPSK" w:hint="cs"/>
          <w:b/>
          <w:bCs/>
          <w:u w:val="single"/>
          <w:cs/>
        </w:rPr>
        <w:t xml:space="preserve">แจ้งให้ทราบจากงานประกันคุณภาพการศึกษา </w:t>
      </w:r>
    </w:p>
    <w:p w:rsidR="00D87A68" w:rsidRPr="00445004" w:rsidRDefault="00D87A68" w:rsidP="00D87A68">
      <w:pPr>
        <w:jc w:val="center"/>
        <w:rPr>
          <w:rFonts w:ascii="TH SarabunPSK" w:eastAsiaTheme="minorHAnsi" w:hAnsi="TH SarabunPSK" w:cs="TH SarabunPSK"/>
          <w:b/>
          <w:bCs/>
          <w:u w:val="single"/>
        </w:rPr>
      </w:pPr>
      <w:r w:rsidRPr="00445004">
        <w:rPr>
          <w:rFonts w:ascii="TH SarabunPSK" w:hAnsi="TH SarabunPSK" w:cs="TH SarabunPSK"/>
          <w:b/>
          <w:bCs/>
          <w:u w:val="single"/>
          <w:cs/>
        </w:rPr>
        <w:t>ตัวบ่งชี้รายบุคคล</w:t>
      </w:r>
    </w:p>
    <w:p w:rsidR="00D87A68" w:rsidRPr="00445004" w:rsidRDefault="00D87A68" w:rsidP="00D87A68">
      <w:pPr>
        <w:pStyle w:val="a5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445004">
        <w:rPr>
          <w:rFonts w:ascii="TH SarabunPSK" w:hAnsi="TH SarabunPSK" w:cs="TH SarabunPSK"/>
          <w:sz w:val="28"/>
          <w:cs/>
        </w:rPr>
        <w:t>ร้อยละของผู้เรียนที่มีผลสัมฤทธิ์ทางการเรียนเฉลี่ยสะสม 2.00 ขึ้นไป</w:t>
      </w:r>
    </w:p>
    <w:p w:rsidR="00D87A68" w:rsidRPr="00445004" w:rsidRDefault="00D87A68" w:rsidP="00D87A68">
      <w:pPr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1.8 </w:t>
      </w:r>
      <w:r w:rsidRPr="00445004">
        <w:rPr>
          <w:rFonts w:ascii="TH SarabunPSK" w:hAnsi="TH SarabunPSK" w:cs="TH SarabunPSK"/>
          <w:cs/>
        </w:rPr>
        <w:t xml:space="preserve">ร้อยละของผู้สำเร็จการศึกษาที่ได้งานทำ หรือประกอบอาชีพอิสระ หรือศึกษาต่อภายใน 1 ปี </w:t>
      </w:r>
    </w:p>
    <w:p w:rsidR="00D87A68" w:rsidRPr="00445004" w:rsidRDefault="00D87A68" w:rsidP="00D87A68">
      <w:pPr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  <w:b/>
          <w:bCs/>
          <w:cs/>
        </w:rPr>
        <w:t xml:space="preserve">  </w:t>
      </w:r>
      <w:r w:rsidR="00DA0214">
        <w:rPr>
          <w:rFonts w:ascii="TH SarabunPSK" w:hAnsi="TH SarabunPSK" w:cs="TH SarabunPSK" w:hint="cs"/>
          <w:b/>
          <w:bCs/>
          <w:cs/>
        </w:rPr>
        <w:t xml:space="preserve">   </w:t>
      </w:r>
      <w:r w:rsidRPr="00445004">
        <w:rPr>
          <w:rFonts w:ascii="TH SarabunPSK" w:hAnsi="TH SarabunPSK" w:cs="TH SarabunPSK"/>
          <w:b/>
          <w:bCs/>
          <w:cs/>
        </w:rPr>
        <w:t xml:space="preserve">   (เฉพาะครูที่ปรึกษา </w:t>
      </w:r>
      <w:proofErr w:type="spellStart"/>
      <w:r w:rsidRPr="00445004">
        <w:rPr>
          <w:rFonts w:ascii="TH SarabunPSK" w:hAnsi="TH SarabunPSK" w:cs="TH SarabunPSK"/>
          <w:b/>
          <w:bCs/>
          <w:cs/>
        </w:rPr>
        <w:t>ปวช</w:t>
      </w:r>
      <w:proofErr w:type="spellEnd"/>
      <w:r w:rsidRPr="00445004">
        <w:rPr>
          <w:rFonts w:ascii="TH SarabunPSK" w:hAnsi="TH SarabunPSK" w:cs="TH SarabunPSK"/>
          <w:b/>
          <w:bCs/>
          <w:cs/>
        </w:rPr>
        <w:t>.3</w:t>
      </w:r>
      <w:r w:rsidRPr="00445004">
        <w:rPr>
          <w:rFonts w:ascii="TH SarabunPSK" w:hAnsi="TH SarabunPSK" w:cs="TH SarabunPSK"/>
          <w:b/>
          <w:bCs/>
        </w:rPr>
        <w:t xml:space="preserve">, </w:t>
      </w:r>
      <w:proofErr w:type="spellStart"/>
      <w:r w:rsidR="00BE7CC0" w:rsidRPr="00445004">
        <w:rPr>
          <w:rFonts w:ascii="TH SarabunPSK" w:hAnsi="TH SarabunPSK" w:cs="TH SarabunPSK"/>
          <w:b/>
          <w:bCs/>
          <w:cs/>
        </w:rPr>
        <w:t>ปวส</w:t>
      </w:r>
      <w:proofErr w:type="spellEnd"/>
      <w:r w:rsidR="00BE7CC0" w:rsidRPr="00445004">
        <w:rPr>
          <w:rFonts w:ascii="TH SarabunPSK" w:hAnsi="TH SarabunPSK" w:cs="TH SarabunPSK"/>
          <w:b/>
          <w:bCs/>
          <w:cs/>
        </w:rPr>
        <w:t>.2  ปีการศึกษา  255</w:t>
      </w:r>
      <w:r w:rsidR="00A7746F" w:rsidRPr="00445004">
        <w:rPr>
          <w:rFonts w:ascii="TH SarabunPSK" w:hAnsi="TH SarabunPSK" w:cs="TH SarabunPSK" w:hint="cs"/>
          <w:b/>
          <w:bCs/>
          <w:cs/>
        </w:rPr>
        <w:t>9</w:t>
      </w:r>
      <w:r w:rsidRPr="00445004">
        <w:rPr>
          <w:rFonts w:ascii="TH SarabunPSK" w:hAnsi="TH SarabunPSK" w:cs="TH SarabunPSK"/>
          <w:b/>
          <w:bCs/>
          <w:cs/>
        </w:rPr>
        <w:t>)</w:t>
      </w:r>
    </w:p>
    <w:p w:rsidR="00D87A68" w:rsidRPr="00445004" w:rsidRDefault="000E2C8B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 xml:space="preserve">2.2 </w:t>
      </w:r>
      <w:r w:rsidR="00D87A68" w:rsidRPr="00445004">
        <w:rPr>
          <w:rFonts w:ascii="TH SarabunPSK" w:hAnsi="TH SarabunPSK" w:cs="TH SarabunPSK"/>
          <w:cs/>
        </w:rPr>
        <w:t>ระดับคุณภาพในการจัดทำแผนการจัดการเรียนรู้รายวิชา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2.3 ระดับคุณภาพในการจัดการเรียนการสอนรายวิชา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2.4 ระดับคุณภาพในการวัดและประเมินผลการจัดการเรียนการสอนรายวิชา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3.7 ระดับคุณภาพในการจัดระบบดูแลผู้เรียน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3.10 ระดับคุณภาพในการพัฒนาครูและบุคลากรทางการศึกษา</w:t>
      </w:r>
    </w:p>
    <w:p w:rsidR="00D87A68" w:rsidRPr="00DA021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5.1 ระดับคุณภาพในการบริหารจัดการโครงการ สิ่งประดิษฐ์ งานสร</w:t>
      </w:r>
      <w:r w:rsidR="00DA0214">
        <w:rPr>
          <w:rFonts w:ascii="TH SarabunPSK" w:hAnsi="TH SarabunPSK" w:cs="TH SarabunPSK"/>
          <w:cs/>
        </w:rPr>
        <w:t>้างสรรค์ หรืองานวิจัยของผู้เรีย</w:t>
      </w:r>
      <w:r w:rsidR="00DA0214">
        <w:rPr>
          <w:rFonts w:ascii="TH SarabunPSK" w:hAnsi="TH SarabunPSK" w:cs="TH SarabunPSK" w:hint="cs"/>
          <w:cs/>
        </w:rPr>
        <w:t>น</w:t>
      </w:r>
      <w:r w:rsidRPr="00445004">
        <w:rPr>
          <w:rFonts w:ascii="TH SarabunPSK" w:hAnsi="TH SarabunPSK" w:cs="TH SarabunPSK"/>
          <w:cs/>
        </w:rPr>
        <w:t xml:space="preserve"> </w:t>
      </w:r>
      <w:r w:rsidRPr="00445004">
        <w:rPr>
          <w:rFonts w:ascii="TH SarabunPSK" w:hAnsi="TH SarabunPSK" w:cs="TH SarabunPSK"/>
          <w:b/>
          <w:bCs/>
          <w:cs/>
        </w:rPr>
        <w:t>(เฉพาะครูที่สอนวิชาโครงงาน)</w:t>
      </w:r>
    </w:p>
    <w:p w:rsidR="00D87A68" w:rsidRPr="00445004" w:rsidRDefault="00D87A68" w:rsidP="00D87A68">
      <w:pPr>
        <w:rPr>
          <w:rFonts w:ascii="TH SarabunPSK" w:hAnsi="TH SarabunPSK" w:cs="TH SarabunPSK" w:hint="cs"/>
        </w:rPr>
      </w:pPr>
      <w:r w:rsidRPr="00445004">
        <w:rPr>
          <w:rFonts w:ascii="TH SarabunPSK" w:hAnsi="TH SarabunPSK" w:cs="TH SarabunPSK"/>
          <w:cs/>
        </w:rPr>
        <w:t xml:space="preserve">5.2 ระดับคุณภาพในการบริหารจัดการนวัตกรรม สิ่งประดิษฐ์ งานสร้างสรรค์ หรืองานวิจัยครู </w:t>
      </w:r>
    </w:p>
    <w:p w:rsidR="00445004" w:rsidRPr="00445004" w:rsidRDefault="00D87A68" w:rsidP="00445004">
      <w:pPr>
        <w:rPr>
          <w:rFonts w:ascii="TH SarabunPSK" w:hAnsi="TH SarabunPSK" w:cs="TH SarabunPSK" w:hint="cs"/>
          <w:b/>
          <w:bCs/>
        </w:rPr>
      </w:pPr>
      <w:r w:rsidRPr="00445004">
        <w:rPr>
          <w:rFonts w:ascii="TH SarabunPSK" w:hAnsi="TH SarabunPSK" w:cs="TH SarabunPSK"/>
          <w:b/>
          <w:bCs/>
        </w:rPr>
        <w:t xml:space="preserve">        </w:t>
      </w:r>
      <w:r w:rsidRPr="00445004">
        <w:rPr>
          <w:rFonts w:ascii="TH SarabunPSK" w:hAnsi="TH SarabunPSK" w:cs="TH SarabunPSK"/>
          <w:b/>
          <w:bCs/>
          <w:cs/>
        </w:rPr>
        <w:t>(วิจัยครูภาคเรียนละ  1  เล่ม  รวมวิจัย  2  เล่ม)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8.2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  <w:cs/>
        </w:rPr>
      </w:pPr>
      <w:r w:rsidRPr="00445004">
        <w:rPr>
          <w:rFonts w:ascii="TH SarabunPSK" w:hAnsi="TH SarabunPSK" w:cs="TH SarabunPSK"/>
        </w:rPr>
        <w:t xml:space="preserve">8.3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ระดับคุณภาพในการจัดทำแผนการจัดการเรียนรู้รายวิชา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8.4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ระดับคุณภาพในการฝึกอบรมหลักสูตรวิชาชีพระยะสั้น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8.8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ร้อยละของผู้สำเร็จการฝึกอบรมหลักสูตรวิชาชีพระยะสั้นที่มีผลการฝึกอบรม 2.00 ขึ้นไป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8.9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ร้อยละของผู้สำเร็จการฝึกอบรมตามหลักสูตรเทียบกับแรกเข้า </w:t>
      </w:r>
    </w:p>
    <w:p w:rsidR="00445004" w:rsidRPr="00445004" w:rsidRDefault="00445004" w:rsidP="00445004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8.10 </w:t>
      </w:r>
      <w:r w:rsidRPr="00445004">
        <w:rPr>
          <w:rFonts w:ascii="TH SarabunPSK" w:hAnsi="TH SarabunPSK" w:cs="TH SarabunPSK" w:hint="cs"/>
          <w:cs/>
        </w:rPr>
        <w:t xml:space="preserve">ระดับความพึงพอใจของผู้สำเร็จการฝึกอบรมที่มีต่อการนำความรู้ความสามารถไปใช้ประโยชน์ </w:t>
      </w:r>
    </w:p>
    <w:p w:rsidR="00D87A68" w:rsidRPr="00445004" w:rsidRDefault="00DA0214" w:rsidP="00445004">
      <w:pPr>
        <w:ind w:right="-52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445004" w:rsidRPr="00445004">
        <w:rPr>
          <w:rFonts w:ascii="TH SarabunPSK" w:hAnsi="TH SarabunPSK" w:cs="TH SarabunPSK"/>
          <w:b/>
          <w:bCs/>
          <w:cs/>
        </w:rPr>
        <w:t>(</w:t>
      </w:r>
      <w:r w:rsidR="00445004" w:rsidRPr="00445004">
        <w:rPr>
          <w:rFonts w:ascii="TH SarabunPSK" w:hAnsi="TH SarabunPSK" w:cs="TH SarabunPSK"/>
          <w:b/>
          <w:bCs/>
        </w:rPr>
        <w:t xml:space="preserve">8.2-8.10 </w:t>
      </w:r>
      <w:r w:rsidR="00445004" w:rsidRPr="00445004">
        <w:rPr>
          <w:rFonts w:ascii="TH SarabunPSK" w:hAnsi="TH SarabunPSK" w:cs="TH SarabunPSK" w:hint="cs"/>
          <w:b/>
          <w:bCs/>
          <w:cs/>
        </w:rPr>
        <w:t>เฉพาะครูที่สอน</w:t>
      </w:r>
      <w:r w:rsidR="00445004" w:rsidRPr="00445004">
        <w:rPr>
          <w:rFonts w:ascii="TH SarabunPSK" w:hAnsi="TH SarabunPSK" w:cs="TH SarabunPSK"/>
          <w:b/>
          <w:bCs/>
          <w:cs/>
        </w:rPr>
        <w:t>ระยะสั้น)</w:t>
      </w:r>
    </w:p>
    <w:p w:rsidR="00D87A68" w:rsidRPr="00445004" w:rsidRDefault="00D87A68" w:rsidP="00D87A68">
      <w:pPr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445004">
        <w:rPr>
          <w:rFonts w:ascii="TH SarabunPSK" w:hAnsi="TH SarabunPSK" w:cs="TH SarabunPSK"/>
          <w:b/>
          <w:bCs/>
          <w:u w:val="single"/>
          <w:cs/>
        </w:rPr>
        <w:t>ตัวบ่งชี้ของแผนก</w:t>
      </w:r>
    </w:p>
    <w:p w:rsidR="00D87A68" w:rsidRPr="00445004" w:rsidRDefault="00D87A68" w:rsidP="00D87A68">
      <w:pPr>
        <w:pStyle w:val="a5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5004">
        <w:rPr>
          <w:rFonts w:ascii="TH SarabunPSK" w:hAnsi="TH SarabunPSK" w:cs="TH SarabunPSK"/>
          <w:sz w:val="28"/>
          <w:cs/>
        </w:rPr>
        <w:t>ร้อยละของผู้เรียนที่มีผลสัมฤทธิ์ทางการเรียนเฉลี่ยสะสม 2.00 ขั้นไป</w:t>
      </w:r>
    </w:p>
    <w:p w:rsidR="009652BA" w:rsidRPr="00445004" w:rsidRDefault="009652BA" w:rsidP="009652BA">
      <w:pPr>
        <w:rPr>
          <w:rFonts w:ascii="TH SarabunPSK" w:hAnsi="TH SarabunPSK" w:cs="TH SarabunPSK"/>
          <w:cs/>
        </w:rPr>
      </w:pPr>
      <w:r w:rsidRPr="00445004">
        <w:rPr>
          <w:rFonts w:ascii="TH SarabunPSK" w:hAnsi="TH SarabunPSK" w:cs="TH SarabunPSK"/>
        </w:rPr>
        <w:t xml:space="preserve">1.3 </w:t>
      </w:r>
      <w:r w:rsidRPr="00445004">
        <w:rPr>
          <w:rFonts w:ascii="TH SarabunPSK" w:hAnsi="TH SarabunPSK" w:cs="TH SarabunPSK" w:hint="cs"/>
          <w:cs/>
        </w:rPr>
        <w:t>ร้อยละของผู้เรียนที่ผ่านเกณฑ์การประเมินมาตรฐานวิชาชีพ</w:t>
      </w:r>
    </w:p>
    <w:p w:rsidR="00445004" w:rsidRDefault="00D87A68" w:rsidP="00D87A68">
      <w:pPr>
        <w:rPr>
          <w:rFonts w:ascii="TH SarabunPSK" w:hAnsi="TH SarabunPSK" w:cs="TH SarabunPSK" w:hint="cs"/>
        </w:rPr>
      </w:pPr>
      <w:r w:rsidRPr="00445004">
        <w:rPr>
          <w:rFonts w:ascii="TH SarabunPSK" w:hAnsi="TH SarabunPSK" w:cs="TH SarabunPSK"/>
          <w:cs/>
        </w:rPr>
        <w:t>1.6 ร้อยละของผู้เรียนที่ผ่านเกณฑ์การทดสอบมาตรฐานอาชีพของสถาบันคุณวุฒิวิชาชีพหรือหน่วยงานที่คณะกรรมการประกันคุณภาพ</w:t>
      </w:r>
    </w:p>
    <w:p w:rsidR="00D87A68" w:rsidRPr="00445004" w:rsidRDefault="00445004" w:rsidP="00D87A6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D87A68" w:rsidRPr="00445004">
        <w:rPr>
          <w:rFonts w:ascii="TH SarabunPSK" w:hAnsi="TH SarabunPSK" w:cs="TH SarabunPSK"/>
          <w:cs/>
        </w:rPr>
        <w:t xml:space="preserve">ภายในการอาชีวศึกษารับรอง </w:t>
      </w:r>
      <w:r w:rsidR="00D87A68" w:rsidRPr="00445004">
        <w:rPr>
          <w:rFonts w:ascii="TH SarabunPSK" w:hAnsi="TH SarabunPSK" w:cs="TH SarabunPSK"/>
          <w:b/>
          <w:bCs/>
          <w:cs/>
        </w:rPr>
        <w:t>(ยกเว้นแผนกวิชาสามัญฯ</w:t>
      </w:r>
      <w:r w:rsidR="00D87A68" w:rsidRPr="00445004">
        <w:rPr>
          <w:rFonts w:ascii="TH SarabunPSK" w:hAnsi="TH SarabunPSK" w:cs="TH SarabunPSK"/>
          <w:b/>
          <w:bCs/>
        </w:rPr>
        <w:t xml:space="preserve">, </w:t>
      </w:r>
      <w:r w:rsidR="00D87A68" w:rsidRPr="00445004">
        <w:rPr>
          <w:rFonts w:ascii="TH SarabunPSK" w:hAnsi="TH SarabunPSK" w:cs="TH SarabunPSK"/>
          <w:b/>
          <w:bCs/>
          <w:cs/>
        </w:rPr>
        <w:t>แผนกเทคนิคพื้นฐาน)</w:t>
      </w:r>
    </w:p>
    <w:p w:rsidR="00D87A68" w:rsidRPr="00445004" w:rsidRDefault="00D87A68" w:rsidP="00D87A68">
      <w:pPr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  <w:cs/>
        </w:rPr>
        <w:t>2.2 ระดับคุณภาพในการจัดทำแผนการจัดการเรียนรู้รายวิชา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 xml:space="preserve">2.3 </w:t>
      </w:r>
      <w:r w:rsidRPr="00445004">
        <w:rPr>
          <w:rFonts w:ascii="TH SarabunPSK" w:hAnsi="TH SarabunPSK" w:cs="TH SarabunPSK" w:hint="cs"/>
          <w:cs/>
        </w:rPr>
        <w:t>ระดับคุณภาพในการจัดการเรียนการสอนรายวิชา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 xml:space="preserve">2.4 </w:t>
      </w:r>
      <w:r w:rsidRPr="00445004">
        <w:rPr>
          <w:rFonts w:ascii="TH SarabunPSK" w:hAnsi="TH SarabunPSK" w:cs="TH SarabunPSK" w:hint="cs"/>
          <w:cs/>
        </w:rPr>
        <w:t>ระดับคุณภาพในการวัดและประเมินผลการจัดการเรียนการสอนรายวิชา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 xml:space="preserve">3.7 </w:t>
      </w:r>
      <w:r w:rsidRPr="00445004">
        <w:rPr>
          <w:rFonts w:ascii="TH SarabunPSK" w:hAnsi="TH SarabunPSK" w:cs="TH SarabunPSK" w:hint="cs"/>
          <w:cs/>
        </w:rPr>
        <w:t>ระดับคุณภาพในการจัดระบบดูแลผู้เรียน</w:t>
      </w:r>
    </w:p>
    <w:p w:rsidR="00445004" w:rsidRDefault="00D87A68" w:rsidP="00D87A68">
      <w:pPr>
        <w:rPr>
          <w:rFonts w:ascii="TH SarabunPSK" w:hAnsi="TH SarabunPSK" w:cs="TH SarabunPSK" w:hint="cs"/>
        </w:rPr>
      </w:pPr>
      <w:r w:rsidRPr="00445004">
        <w:rPr>
          <w:rFonts w:ascii="TH SarabunPSK" w:hAnsi="TH SarabunPSK" w:cs="TH SarabunPSK"/>
        </w:rPr>
        <w:t xml:space="preserve">3.8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ระดับคุณภาพในการพัฒนาและดูแลสภาพแวดล้อมและภูมิทัศน์ของสถานศึกษาและการใช้อาคารสถานที่ ห้องเรียน ห้องปฏิบัติการ </w:t>
      </w:r>
      <w:r w:rsidR="00445004">
        <w:rPr>
          <w:rFonts w:ascii="TH SarabunPSK" w:hAnsi="TH SarabunPSK" w:cs="TH SarabunPSK" w:hint="cs"/>
          <w:cs/>
        </w:rPr>
        <w:t xml:space="preserve"> </w:t>
      </w:r>
    </w:p>
    <w:p w:rsidR="00D87A68" w:rsidRPr="00445004" w:rsidRDefault="00445004" w:rsidP="00D87A6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87A68" w:rsidRPr="00445004">
        <w:rPr>
          <w:rFonts w:ascii="TH SarabunPSK" w:hAnsi="TH SarabunPSK" w:cs="TH SarabunPSK" w:hint="cs"/>
          <w:cs/>
        </w:rPr>
        <w:t>โรงฝึกงาน ศูนย์</w:t>
      </w:r>
      <w:proofErr w:type="spellStart"/>
      <w:r w:rsidR="00D87A68" w:rsidRPr="00445004">
        <w:rPr>
          <w:rFonts w:ascii="TH SarabunPSK" w:hAnsi="TH SarabunPSK" w:cs="TH SarabunPSK" w:hint="cs"/>
          <w:cs/>
        </w:rPr>
        <w:t>วิทย</w:t>
      </w:r>
      <w:proofErr w:type="spellEnd"/>
      <w:r w:rsidR="00D87A68" w:rsidRPr="00445004">
        <w:rPr>
          <w:rFonts w:ascii="TH SarabunPSK" w:hAnsi="TH SarabunPSK" w:cs="TH SarabunPSK" w:hint="cs"/>
          <w:cs/>
        </w:rPr>
        <w:t>บริการ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 xml:space="preserve">5.1 </w:t>
      </w:r>
      <w:r w:rsidRPr="00445004">
        <w:rPr>
          <w:rFonts w:ascii="TH SarabunPSK" w:hAnsi="TH SarabunPSK" w:cs="TH SarabunPSK" w:hint="cs"/>
          <w:cs/>
        </w:rPr>
        <w:t>ระดับคุณภาพในการบริหารจัดการโครงการ สิ่งประดิษฐ์งานสร้างสรรค์หรืองานวิจัยของผู้เรียน</w:t>
      </w:r>
    </w:p>
    <w:p w:rsidR="00D87A68" w:rsidRPr="00445004" w:rsidRDefault="00D87A68" w:rsidP="00D87A68">
      <w:pPr>
        <w:ind w:right="-1"/>
        <w:rPr>
          <w:rFonts w:ascii="TH SarabunPSK" w:hAnsi="TH SarabunPSK" w:cs="TH SarabunPSK"/>
        </w:rPr>
      </w:pPr>
      <w:r w:rsidRPr="00445004">
        <w:rPr>
          <w:rFonts w:ascii="TH SarabunPSK" w:hAnsi="TH SarabunPSK" w:cs="TH SarabunPSK"/>
        </w:rPr>
        <w:t xml:space="preserve">5.2 </w:t>
      </w:r>
      <w:r w:rsidRPr="00445004">
        <w:rPr>
          <w:rFonts w:ascii="TH SarabunPSK" w:hAnsi="TH SarabunPSK" w:cs="TH SarabunPSK" w:hint="cs"/>
          <w:cs/>
        </w:rPr>
        <w:t>ระดับคุณภาพในการบริหารจัดการนวัตกรรม สิ่งประดิษฐ์ งานสร้างสรรค์หรืองาน วิจัยของครู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8.2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  <w:cs/>
        </w:rPr>
      </w:pPr>
      <w:r w:rsidRPr="00445004">
        <w:rPr>
          <w:rFonts w:ascii="TH SarabunPSK" w:hAnsi="TH SarabunPSK" w:cs="TH SarabunPSK"/>
        </w:rPr>
        <w:t xml:space="preserve">8.3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ระดับคุณภาพในการจัดทำแผนการจัดการเรียนรู้รายวิชา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8.4 </w:t>
      </w:r>
      <w:r w:rsidRPr="00445004">
        <w:rPr>
          <w:rFonts w:ascii="TH SarabunPSK" w:hAnsi="TH SarabunPSK" w:cs="TH SarabunPSK" w:hint="cs"/>
          <w:cs/>
        </w:rPr>
        <w:t xml:space="preserve">ระดับคุณภาพในการฝึกอบรมหลักสูตรวิชาชีพระยะสั้น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8.8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ร้อยละของผู้สำเร็จการฝึกอบรมหลักสูตรวิชาชีพระยะสั้นที่มีผลการฝึกอบรม 2.00 ขึ้นไป </w:t>
      </w:r>
    </w:p>
    <w:p w:rsidR="00D87A68" w:rsidRPr="00445004" w:rsidRDefault="00D87A68" w:rsidP="00D87A68">
      <w:pPr>
        <w:ind w:right="-521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</w:rPr>
        <w:t xml:space="preserve">8.9 </w:t>
      </w:r>
      <w:r w:rsidRPr="00445004">
        <w:rPr>
          <w:rFonts w:ascii="TH SarabunPSK" w:hAnsi="TH SarabunPSK" w:cs="TH SarabunPSK" w:hint="cs"/>
          <w:cs/>
        </w:rPr>
        <w:t xml:space="preserve">ร้อยละของผู้สำเร็จการฝึกอบรมตามหลักสูตรเทียบกับแรกเข้า </w:t>
      </w:r>
    </w:p>
    <w:p w:rsidR="007C2F2A" w:rsidRPr="00445004" w:rsidRDefault="00D87A68" w:rsidP="00445004">
      <w:pPr>
        <w:ind w:right="-521"/>
        <w:rPr>
          <w:rFonts w:ascii="TH SarabunPSK" w:hAnsi="TH SarabunPSK" w:cs="TH SarabunPSK" w:hint="cs"/>
          <w:b/>
          <w:bCs/>
        </w:rPr>
      </w:pPr>
      <w:r w:rsidRPr="00445004">
        <w:rPr>
          <w:rFonts w:ascii="TH SarabunPSK" w:hAnsi="TH SarabunPSK" w:cs="TH SarabunPSK"/>
        </w:rPr>
        <w:t xml:space="preserve">8.10 </w:t>
      </w:r>
      <w:r w:rsidRPr="00445004">
        <w:rPr>
          <w:rFonts w:ascii="TH SarabunPSK" w:hAnsi="TH SarabunPSK" w:cs="TH SarabunPSK" w:hint="cs"/>
          <w:cs/>
        </w:rPr>
        <w:t xml:space="preserve">ระดับความพึงพอใจของผู้สำเร็จการฝึกอบรมที่มีต่อการนำความรู้ความสามารถไปใช้ประโยชน์ </w:t>
      </w:r>
    </w:p>
    <w:p w:rsidR="003633E0" w:rsidRDefault="00445004" w:rsidP="00D87A68">
      <w:pPr>
        <w:ind w:right="-52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DA0214">
        <w:rPr>
          <w:rFonts w:ascii="TH SarabunPSK" w:hAnsi="TH SarabunPSK" w:cs="TH SarabunPSK" w:hint="cs"/>
          <w:b/>
          <w:bCs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445004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 xml:space="preserve"> </w:t>
      </w:r>
      <w:r w:rsidRPr="00445004">
        <w:rPr>
          <w:rFonts w:ascii="TH SarabunPSK" w:hAnsi="TH SarabunPSK" w:cs="TH SarabunPSK"/>
          <w:b/>
          <w:bCs/>
        </w:rPr>
        <w:t>8.2</w:t>
      </w:r>
      <w:r>
        <w:rPr>
          <w:rFonts w:ascii="TH SarabunPSK" w:hAnsi="TH SarabunPSK" w:cs="TH SarabunPSK"/>
          <w:b/>
          <w:bCs/>
        </w:rPr>
        <w:t xml:space="preserve"> </w:t>
      </w:r>
      <w:r w:rsidRPr="00445004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/>
          <w:b/>
          <w:bCs/>
        </w:rPr>
        <w:t xml:space="preserve"> </w:t>
      </w:r>
      <w:r w:rsidRPr="00445004">
        <w:rPr>
          <w:rFonts w:ascii="TH SarabunPSK" w:hAnsi="TH SarabunPSK" w:cs="TH SarabunPSK"/>
          <w:b/>
          <w:bCs/>
        </w:rPr>
        <w:t xml:space="preserve">8.10 </w:t>
      </w:r>
      <w:r>
        <w:rPr>
          <w:rFonts w:ascii="TH SarabunPSK" w:hAnsi="TH SarabunPSK" w:cs="TH SarabunPSK" w:hint="cs"/>
          <w:b/>
          <w:bCs/>
          <w:cs/>
        </w:rPr>
        <w:t>เฉพาะแผนก</w:t>
      </w:r>
      <w:r w:rsidRPr="00445004">
        <w:rPr>
          <w:rFonts w:ascii="TH SarabunPSK" w:hAnsi="TH SarabunPSK" w:cs="TH SarabunPSK" w:hint="cs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>เปิด</w:t>
      </w:r>
      <w:r w:rsidRPr="00445004">
        <w:rPr>
          <w:rFonts w:ascii="TH SarabunPSK" w:hAnsi="TH SarabunPSK" w:cs="TH SarabunPSK" w:hint="cs"/>
          <w:b/>
          <w:bCs/>
          <w:cs/>
        </w:rPr>
        <w:t>สอน</w:t>
      </w:r>
      <w:r w:rsidRPr="00445004">
        <w:rPr>
          <w:rFonts w:ascii="TH SarabunPSK" w:hAnsi="TH SarabunPSK" w:cs="TH SarabunPSK"/>
          <w:b/>
          <w:bCs/>
          <w:cs/>
        </w:rPr>
        <w:t>ระยะสั้น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45004">
        <w:rPr>
          <w:rFonts w:ascii="TH SarabunPSK" w:hAnsi="TH SarabunPSK" w:cs="TH SarabunPSK"/>
          <w:b/>
          <w:bCs/>
          <w:cs/>
        </w:rPr>
        <w:t>)</w:t>
      </w:r>
    </w:p>
    <w:p w:rsidR="00445004" w:rsidRPr="00445004" w:rsidRDefault="00445004" w:rsidP="00D87A68">
      <w:pPr>
        <w:ind w:right="-521"/>
        <w:rPr>
          <w:rFonts w:ascii="TH SarabunPSK" w:hAnsi="TH SarabunPSK" w:cs="TH SarabunPSK"/>
        </w:rPr>
      </w:pPr>
      <w:bookmarkStart w:id="0" w:name="_GoBack"/>
      <w:bookmarkEnd w:id="0"/>
    </w:p>
    <w:p w:rsidR="00D87A68" w:rsidRPr="00445004" w:rsidRDefault="00D87A68" w:rsidP="00574AD0">
      <w:pPr>
        <w:jc w:val="center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  <w:b/>
          <w:bCs/>
          <w:cs/>
        </w:rPr>
        <w:t xml:space="preserve">กำหนดส่ง  </w:t>
      </w:r>
      <w:r w:rsidRPr="00445004">
        <w:rPr>
          <w:rFonts w:ascii="TH SarabunPSK" w:hAnsi="TH SarabunPSK" w:cs="TH SarabunPSK"/>
          <w:b/>
          <w:bCs/>
        </w:rPr>
        <w:t xml:space="preserve">SSR  </w:t>
      </w:r>
      <w:r w:rsidRPr="00445004">
        <w:rPr>
          <w:rFonts w:ascii="TH SarabunPSK" w:hAnsi="TH SarabunPSK" w:cs="TH SarabunPSK" w:hint="cs"/>
          <w:b/>
          <w:bCs/>
          <w:cs/>
        </w:rPr>
        <w:t>รายบุคคล และ</w:t>
      </w:r>
      <w:r w:rsidRPr="00445004">
        <w:rPr>
          <w:rFonts w:ascii="TH SarabunPSK" w:hAnsi="TH SarabunPSK" w:cs="TH SarabunPSK"/>
          <w:b/>
          <w:bCs/>
        </w:rPr>
        <w:t xml:space="preserve"> SAR</w:t>
      </w:r>
      <w:r w:rsidR="00574AD0" w:rsidRPr="00445004">
        <w:rPr>
          <w:rFonts w:ascii="TH SarabunPSK" w:hAnsi="TH SarabunPSK" w:cs="TH SarabunPSK"/>
          <w:b/>
          <w:bCs/>
        </w:rPr>
        <w:t xml:space="preserve"> </w:t>
      </w:r>
      <w:r w:rsidR="00445004" w:rsidRPr="00445004">
        <w:rPr>
          <w:rFonts w:ascii="TH SarabunPSK" w:hAnsi="TH SarabunPSK" w:cs="TH SarabunPSK" w:hint="cs"/>
          <w:b/>
          <w:bCs/>
          <w:cs/>
        </w:rPr>
        <w:t>แผนก ประจำปีการศึกษา 25</w:t>
      </w:r>
      <w:r w:rsidR="00445004" w:rsidRPr="00445004">
        <w:rPr>
          <w:rFonts w:ascii="TH SarabunPSK" w:hAnsi="TH SarabunPSK" w:cs="TH SarabunPSK"/>
          <w:b/>
          <w:bCs/>
        </w:rPr>
        <w:t>60</w:t>
      </w:r>
      <w:r w:rsidRPr="00445004">
        <w:rPr>
          <w:rFonts w:ascii="TH SarabunPSK" w:hAnsi="TH SarabunPSK" w:cs="TH SarabunPSK"/>
          <w:b/>
          <w:bCs/>
        </w:rPr>
        <w:t xml:space="preserve">  </w:t>
      </w:r>
    </w:p>
    <w:p w:rsidR="003633E0" w:rsidRPr="00DA0214" w:rsidRDefault="00D87A68" w:rsidP="00DA0214">
      <w:pPr>
        <w:jc w:val="center"/>
        <w:rPr>
          <w:rFonts w:ascii="TH SarabunPSK" w:hAnsi="TH SarabunPSK" w:cs="TH SarabunPSK"/>
          <w:b/>
          <w:bCs/>
        </w:rPr>
      </w:pPr>
      <w:r w:rsidRPr="00445004">
        <w:rPr>
          <w:rFonts w:ascii="TH SarabunPSK" w:hAnsi="TH SarabunPSK" w:cs="TH SarabunPSK"/>
          <w:b/>
          <w:bCs/>
          <w:cs/>
        </w:rPr>
        <w:t xml:space="preserve">         ภาย</w:t>
      </w:r>
      <w:r w:rsidR="00574AD0" w:rsidRPr="00445004">
        <w:rPr>
          <w:rFonts w:ascii="TH SarabunPSK" w:hAnsi="TH SarabunPSK" w:cs="TH SarabunPSK"/>
          <w:b/>
          <w:bCs/>
          <w:cs/>
        </w:rPr>
        <w:t>ในวั</w:t>
      </w:r>
      <w:r w:rsidR="00A7746F" w:rsidRPr="00445004">
        <w:rPr>
          <w:rFonts w:ascii="TH SarabunPSK" w:hAnsi="TH SarabunPSK" w:cs="TH SarabunPSK" w:hint="cs"/>
          <w:b/>
          <w:bCs/>
          <w:cs/>
        </w:rPr>
        <w:t>นศุกร์</w:t>
      </w:r>
      <w:r w:rsidR="00A7746F" w:rsidRPr="00445004">
        <w:rPr>
          <w:rFonts w:ascii="TH SarabunPSK" w:hAnsi="TH SarabunPSK" w:cs="TH SarabunPSK"/>
          <w:b/>
          <w:bCs/>
          <w:cs/>
        </w:rPr>
        <w:t xml:space="preserve">ที่  </w:t>
      </w:r>
      <w:r w:rsidR="00445004">
        <w:rPr>
          <w:rFonts w:ascii="TH SarabunPSK" w:hAnsi="TH SarabunPSK" w:cs="TH SarabunPSK" w:hint="cs"/>
          <w:b/>
          <w:bCs/>
          <w:cs/>
        </w:rPr>
        <w:t>3</w:t>
      </w:r>
      <w:r w:rsidR="00445004">
        <w:rPr>
          <w:rFonts w:ascii="TH SarabunPSK" w:hAnsi="TH SarabunPSK" w:cs="TH SarabunPSK"/>
          <w:b/>
          <w:bCs/>
        </w:rPr>
        <w:t>0</w:t>
      </w:r>
      <w:r w:rsidR="00574AD0" w:rsidRPr="00445004">
        <w:rPr>
          <w:rFonts w:ascii="TH SarabunPSK" w:hAnsi="TH SarabunPSK" w:cs="TH SarabunPSK"/>
          <w:b/>
          <w:bCs/>
          <w:cs/>
        </w:rPr>
        <w:t xml:space="preserve">  </w:t>
      </w:r>
      <w:r w:rsidR="00A7746F" w:rsidRPr="00445004">
        <w:rPr>
          <w:rFonts w:ascii="TH SarabunPSK" w:hAnsi="TH SarabunPSK" w:cs="TH SarabunPSK" w:hint="cs"/>
          <w:b/>
          <w:bCs/>
          <w:cs/>
        </w:rPr>
        <w:t>มีนาคม</w:t>
      </w:r>
      <w:r w:rsidR="00A7746F" w:rsidRPr="00445004">
        <w:rPr>
          <w:rFonts w:ascii="TH SarabunPSK" w:hAnsi="TH SarabunPSK" w:cs="TH SarabunPSK"/>
          <w:b/>
          <w:bCs/>
          <w:cs/>
        </w:rPr>
        <w:t xml:space="preserve">  25</w:t>
      </w:r>
      <w:r w:rsidR="00445004">
        <w:rPr>
          <w:rFonts w:ascii="TH SarabunPSK" w:hAnsi="TH SarabunPSK" w:cs="TH SarabunPSK" w:hint="cs"/>
          <w:b/>
          <w:bCs/>
          <w:cs/>
        </w:rPr>
        <w:t>6</w:t>
      </w:r>
      <w:r w:rsidR="00445004">
        <w:rPr>
          <w:rFonts w:ascii="TH SarabunPSK" w:hAnsi="TH SarabunPSK" w:cs="TH SarabunPSK"/>
          <w:b/>
          <w:bCs/>
        </w:rPr>
        <w:t>1</w:t>
      </w:r>
      <w:r w:rsidR="00676871" w:rsidRPr="00445004">
        <w:rPr>
          <w:rFonts w:ascii="TH SarabunPSK" w:hAnsi="TH SarabunPSK" w:cs="TH SarabunPSK"/>
          <w:b/>
          <w:bCs/>
          <w:cs/>
        </w:rPr>
        <w:t xml:space="preserve">  ณ</w:t>
      </w:r>
      <w:r w:rsidR="00676871" w:rsidRPr="00445004">
        <w:rPr>
          <w:rFonts w:ascii="TH SarabunPSK" w:hAnsi="TH SarabunPSK" w:cs="TH SarabunPSK" w:hint="cs"/>
          <w:b/>
          <w:bCs/>
          <w:cs/>
        </w:rPr>
        <w:t xml:space="preserve"> </w:t>
      </w:r>
      <w:r w:rsidR="00574AD0" w:rsidRPr="00445004">
        <w:rPr>
          <w:rFonts w:ascii="TH SarabunPSK" w:hAnsi="TH SarabunPSK" w:cs="TH SarabunPSK" w:hint="cs"/>
          <w:b/>
          <w:bCs/>
          <w:cs/>
        </w:rPr>
        <w:t>ฝ่ายวิชาการ</w:t>
      </w:r>
    </w:p>
    <w:sectPr w:rsidR="003633E0" w:rsidRPr="00DA0214" w:rsidSect="0039459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1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A0C90"/>
    <w:rsid w:val="00037DFA"/>
    <w:rsid w:val="000E2C8B"/>
    <w:rsid w:val="00261388"/>
    <w:rsid w:val="003233A0"/>
    <w:rsid w:val="0032603E"/>
    <w:rsid w:val="00326F2E"/>
    <w:rsid w:val="003633E0"/>
    <w:rsid w:val="0039459F"/>
    <w:rsid w:val="003B7754"/>
    <w:rsid w:val="00445004"/>
    <w:rsid w:val="00574AD0"/>
    <w:rsid w:val="005E0415"/>
    <w:rsid w:val="00661B1A"/>
    <w:rsid w:val="00676871"/>
    <w:rsid w:val="007B464C"/>
    <w:rsid w:val="007C2F2A"/>
    <w:rsid w:val="00911CFF"/>
    <w:rsid w:val="00950856"/>
    <w:rsid w:val="009652BA"/>
    <w:rsid w:val="00A7746F"/>
    <w:rsid w:val="00B23C7A"/>
    <w:rsid w:val="00B428C4"/>
    <w:rsid w:val="00BC5DC5"/>
    <w:rsid w:val="00BE7CC0"/>
    <w:rsid w:val="00C91BF6"/>
    <w:rsid w:val="00CA6A65"/>
    <w:rsid w:val="00D87A68"/>
    <w:rsid w:val="00DA0214"/>
    <w:rsid w:val="00DA0C90"/>
    <w:rsid w:val="00DC3A68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BC5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C5D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acer</cp:lastModifiedBy>
  <cp:revision>27</cp:revision>
  <cp:lastPrinted>2016-03-22T04:23:00Z</cp:lastPrinted>
  <dcterms:created xsi:type="dcterms:W3CDTF">2014-03-05T03:48:00Z</dcterms:created>
  <dcterms:modified xsi:type="dcterms:W3CDTF">2030-11-29T22:21:00Z</dcterms:modified>
</cp:coreProperties>
</file>